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37595" w14:textId="775CC2DB" w:rsidR="00512CC8" w:rsidRPr="004156D3" w:rsidRDefault="00512CC8" w:rsidP="00512CC8">
      <w:pPr>
        <w:spacing w:line="480" w:lineRule="auto"/>
        <w:rPr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</w:t>
      </w:r>
      <w:r w:rsidRPr="004156D3">
        <w:rPr>
          <w:sz w:val="40"/>
          <w:szCs w:val="40"/>
        </w:rPr>
        <w:t>TAIYE OYENIYI</w:t>
      </w:r>
    </w:p>
    <w:p w14:paraId="60EDF4A3" w14:textId="48BA9A57" w:rsidR="00D84808" w:rsidRDefault="00512CC8" w:rsidP="00512CC8">
      <w:pPr>
        <w:spacing w:line="480" w:lineRule="auto"/>
        <w:rPr>
          <w:sz w:val="28"/>
          <w:szCs w:val="28"/>
        </w:rPr>
      </w:pPr>
      <w:r>
        <w:rPr>
          <w:sz w:val="32"/>
          <w:szCs w:val="32"/>
        </w:rPr>
        <w:t xml:space="preserve">                      </w:t>
      </w:r>
      <w:r w:rsidR="00D8480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512CC8">
        <w:rPr>
          <w:sz w:val="28"/>
          <w:szCs w:val="28"/>
        </w:rPr>
        <w:t>#204 11808 22 AVE SW EDMONTON</w:t>
      </w:r>
    </w:p>
    <w:p w14:paraId="01A2B5AA" w14:textId="135A0420" w:rsidR="00D84808" w:rsidRPr="00D84808" w:rsidRDefault="00D84808" w:rsidP="00512CC8">
      <w:pPr>
        <w:spacing w:line="48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</w:t>
      </w:r>
      <w:r w:rsidRPr="00D84808">
        <w:rPr>
          <w:sz w:val="24"/>
          <w:szCs w:val="24"/>
        </w:rPr>
        <w:t>Edmonton, T6W2A2.</w:t>
      </w:r>
    </w:p>
    <w:p w14:paraId="7F5CE95B" w14:textId="4C94D1D4" w:rsidR="00D84808" w:rsidRDefault="00D84808" w:rsidP="00512CC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156D3">
        <w:rPr>
          <w:sz w:val="28"/>
          <w:szCs w:val="28"/>
        </w:rPr>
        <w:t>(</w:t>
      </w:r>
      <w:r>
        <w:rPr>
          <w:sz w:val="28"/>
          <w:szCs w:val="28"/>
        </w:rPr>
        <w:t>587</w:t>
      </w:r>
      <w:r w:rsidR="004156D3">
        <w:rPr>
          <w:sz w:val="28"/>
          <w:szCs w:val="28"/>
        </w:rPr>
        <w:t>)-</w:t>
      </w:r>
      <w:r>
        <w:rPr>
          <w:sz w:val="28"/>
          <w:szCs w:val="28"/>
        </w:rPr>
        <w:t>778</w:t>
      </w:r>
      <w:r w:rsidR="004156D3">
        <w:rPr>
          <w:sz w:val="28"/>
          <w:szCs w:val="28"/>
        </w:rPr>
        <w:t>-</w:t>
      </w:r>
      <w:r>
        <w:rPr>
          <w:sz w:val="28"/>
          <w:szCs w:val="28"/>
        </w:rPr>
        <w:t>2112</w:t>
      </w:r>
    </w:p>
    <w:p w14:paraId="00000006" w14:textId="01D3E2BE" w:rsidR="00D64C6C" w:rsidRDefault="00D84808" w:rsidP="00D84808">
      <w:pPr>
        <w:spacing w:line="48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="004156D3">
        <w:rPr>
          <w:sz w:val="28"/>
          <w:szCs w:val="28"/>
        </w:rPr>
        <w:t xml:space="preserve">  </w:t>
      </w:r>
      <w:r w:rsidR="00D73572">
        <w:rPr>
          <w:sz w:val="28"/>
          <w:szCs w:val="28"/>
        </w:rPr>
        <w:t xml:space="preserve"> </w:t>
      </w:r>
      <w:r w:rsidR="004156D3">
        <w:rPr>
          <w:sz w:val="28"/>
          <w:szCs w:val="28"/>
        </w:rPr>
        <w:t xml:space="preserve">   </w:t>
      </w:r>
      <w:r w:rsidR="00D73572">
        <w:rPr>
          <w:sz w:val="24"/>
          <w:szCs w:val="24"/>
        </w:rPr>
        <w:fldChar w:fldCharType="begin"/>
      </w:r>
      <w:r w:rsidR="00D73572">
        <w:rPr>
          <w:sz w:val="24"/>
          <w:szCs w:val="24"/>
        </w:rPr>
        <w:instrText xml:space="preserve"> HYPERLINK "mailto:</w:instrText>
      </w:r>
      <w:r w:rsidR="00D73572" w:rsidRPr="00D73572">
        <w:rPr>
          <w:sz w:val="24"/>
          <w:szCs w:val="24"/>
        </w:rPr>
        <w:instrText>Teeluv406@yahoo.com</w:instrText>
      </w:r>
      <w:r w:rsidR="00D73572">
        <w:rPr>
          <w:sz w:val="24"/>
          <w:szCs w:val="24"/>
        </w:rPr>
        <w:instrText xml:space="preserve">" </w:instrText>
      </w:r>
      <w:r w:rsidR="00D73572">
        <w:rPr>
          <w:sz w:val="24"/>
          <w:szCs w:val="24"/>
        </w:rPr>
        <w:fldChar w:fldCharType="separate"/>
      </w:r>
      <w:r w:rsidR="00D73572" w:rsidRPr="00461ADD">
        <w:rPr>
          <w:rStyle w:val="Hyperlink"/>
          <w:sz w:val="24"/>
          <w:szCs w:val="24"/>
        </w:rPr>
        <w:t>Teeluv406@yahoo.com</w:t>
      </w:r>
      <w:r w:rsidR="00D73572">
        <w:rPr>
          <w:sz w:val="24"/>
          <w:szCs w:val="24"/>
        </w:rPr>
        <w:fldChar w:fldCharType="end"/>
      </w:r>
    </w:p>
    <w:p w14:paraId="311E7E71" w14:textId="77777777" w:rsidR="004156D3" w:rsidRPr="00D84808" w:rsidRDefault="004156D3" w:rsidP="00D84808">
      <w:pPr>
        <w:spacing w:line="480" w:lineRule="auto"/>
        <w:rPr>
          <w:sz w:val="24"/>
          <w:szCs w:val="24"/>
        </w:rPr>
      </w:pPr>
    </w:p>
    <w:p w14:paraId="00000007" w14:textId="438DB18B" w:rsidR="00D64C6C" w:rsidRDefault="008B0900">
      <w:pPr>
        <w:spacing w:line="480" w:lineRule="auto"/>
        <w:ind w:left="360"/>
        <w:rPr>
          <w:sz w:val="24"/>
          <w:szCs w:val="24"/>
        </w:rPr>
      </w:pPr>
      <w:r w:rsidRPr="008B0900">
        <w:rPr>
          <w:sz w:val="24"/>
          <w:szCs w:val="24"/>
        </w:rPr>
        <w:t>To seek employment as community support and</w:t>
      </w:r>
      <w:r>
        <w:rPr>
          <w:sz w:val="24"/>
          <w:szCs w:val="24"/>
        </w:rPr>
        <w:t xml:space="preserve"> childcare worker and </w:t>
      </w:r>
      <w:r w:rsidRPr="008B0900">
        <w:rPr>
          <w:sz w:val="24"/>
          <w:szCs w:val="24"/>
        </w:rPr>
        <w:t>in your reputable organisation, where I can bring into work my compassionate nature and caring skills for the betterment of the society</w:t>
      </w:r>
    </w:p>
    <w:p w14:paraId="00000008" w14:textId="77777777" w:rsidR="00D64C6C" w:rsidRDefault="005B46F0">
      <w:pPr>
        <w:spacing w:line="480" w:lineRule="auto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Highlight of Qualifications:</w:t>
      </w:r>
    </w:p>
    <w:p w14:paraId="0000000A" w14:textId="77777777" w:rsidR="00D64C6C" w:rsidRDefault="005B46F0">
      <w:pPr>
        <w:numPr>
          <w:ilvl w:val="0"/>
          <w:numId w:val="1"/>
        </w:numPr>
        <w:spacing w:line="480" w:lineRule="auto"/>
        <w:ind w:right="89" w:hanging="360"/>
      </w:pPr>
      <w:r>
        <w:rPr>
          <w:sz w:val="24"/>
          <w:szCs w:val="24"/>
        </w:rPr>
        <w:t>Proven ability to effectively provide client care (bathe, groom, shave, dress, or drape patients to prepare them for meals, surgery, treatment, or examination).</w:t>
      </w:r>
    </w:p>
    <w:p w14:paraId="0000000B" w14:textId="6B0FD6F5" w:rsidR="00D64C6C" w:rsidRDefault="005B46F0">
      <w:pPr>
        <w:numPr>
          <w:ilvl w:val="0"/>
          <w:numId w:val="1"/>
        </w:numPr>
        <w:spacing w:line="480" w:lineRule="auto"/>
        <w:ind w:right="89" w:hanging="360"/>
      </w:pPr>
      <w:r>
        <w:rPr>
          <w:sz w:val="24"/>
          <w:szCs w:val="24"/>
        </w:rPr>
        <w:t>Dynamic ability to observe client conditions, measure food intake, in</w:t>
      </w:r>
      <w:r w:rsidR="008B0900">
        <w:rPr>
          <w:sz w:val="24"/>
          <w:szCs w:val="24"/>
        </w:rPr>
        <w:t>put and output</w:t>
      </w:r>
    </w:p>
    <w:p w14:paraId="0000000D" w14:textId="77777777" w:rsidR="00D64C6C" w:rsidRDefault="005B46F0">
      <w:pPr>
        <w:numPr>
          <w:ilvl w:val="0"/>
          <w:numId w:val="1"/>
        </w:numPr>
        <w:spacing w:line="480" w:lineRule="auto"/>
        <w:ind w:hanging="360"/>
      </w:pPr>
      <w:r>
        <w:rPr>
          <w:sz w:val="24"/>
          <w:szCs w:val="24"/>
        </w:rPr>
        <w:t>Proven ability to effectively provide clients with help walking, exercising, and moving in and out of bed.</w:t>
      </w:r>
    </w:p>
    <w:p w14:paraId="0000000E" w14:textId="77777777" w:rsidR="00D64C6C" w:rsidRDefault="005B46F0">
      <w:pPr>
        <w:numPr>
          <w:ilvl w:val="0"/>
          <w:numId w:val="1"/>
        </w:numPr>
        <w:spacing w:line="480" w:lineRule="auto"/>
        <w:ind w:right="89" w:hanging="360"/>
      </w:pPr>
      <w:r>
        <w:rPr>
          <w:sz w:val="24"/>
          <w:szCs w:val="24"/>
        </w:rPr>
        <w:t>An understanding of how to properly feed clients who are unable to feed themselves, quickly and thoroughly clean rooms, and change linens.</w:t>
      </w:r>
    </w:p>
    <w:p w14:paraId="0000000F" w14:textId="7B42153E" w:rsidR="00D64C6C" w:rsidRPr="00DB1EB5" w:rsidRDefault="005B46F0">
      <w:pPr>
        <w:numPr>
          <w:ilvl w:val="0"/>
          <w:numId w:val="1"/>
        </w:numPr>
        <w:spacing w:line="480" w:lineRule="auto"/>
        <w:ind w:right="89" w:hanging="360"/>
      </w:pPr>
      <w:r>
        <w:rPr>
          <w:sz w:val="24"/>
          <w:szCs w:val="24"/>
        </w:rPr>
        <w:t>The knowledge to efficiently transport clients to treatment unit, and how to properly answer clients' call signals. Dynamic ability to restrain clients if necessary.</w:t>
      </w:r>
    </w:p>
    <w:p w14:paraId="3135F6D1" w14:textId="480A93E3" w:rsidR="00DB1EB5" w:rsidRDefault="00DB1EB5">
      <w:pPr>
        <w:numPr>
          <w:ilvl w:val="0"/>
          <w:numId w:val="1"/>
        </w:numPr>
        <w:spacing w:line="480" w:lineRule="auto"/>
        <w:ind w:right="89" w:hanging="360"/>
        <w:rPr>
          <w:sz w:val="24"/>
          <w:szCs w:val="24"/>
        </w:rPr>
      </w:pPr>
      <w:r w:rsidRPr="00DB1EB5">
        <w:rPr>
          <w:sz w:val="24"/>
          <w:szCs w:val="24"/>
        </w:rPr>
        <w:t>Experienced in working with children, seniors, women and families</w:t>
      </w:r>
      <w:r>
        <w:rPr>
          <w:sz w:val="24"/>
          <w:szCs w:val="24"/>
        </w:rPr>
        <w:t>.</w:t>
      </w:r>
    </w:p>
    <w:p w14:paraId="6172711D" w14:textId="30E47934" w:rsidR="00DB1EB5" w:rsidRPr="00DB1EB5" w:rsidRDefault="00DB1EB5">
      <w:pPr>
        <w:numPr>
          <w:ilvl w:val="0"/>
          <w:numId w:val="1"/>
        </w:numPr>
        <w:spacing w:line="480" w:lineRule="auto"/>
        <w:ind w:right="89" w:hanging="360"/>
        <w:rPr>
          <w:sz w:val="24"/>
          <w:szCs w:val="24"/>
        </w:rPr>
      </w:pPr>
      <w:r>
        <w:rPr>
          <w:sz w:val="24"/>
          <w:szCs w:val="24"/>
        </w:rPr>
        <w:t>Able to work with people from diverse background.</w:t>
      </w:r>
    </w:p>
    <w:p w14:paraId="46CCAEA9" w14:textId="58D836B1" w:rsidR="008B0900" w:rsidRDefault="008B0900" w:rsidP="00DB1EB5">
      <w:pPr>
        <w:spacing w:line="480" w:lineRule="auto"/>
        <w:ind w:right="89"/>
      </w:pPr>
    </w:p>
    <w:p w14:paraId="00000010" w14:textId="77777777" w:rsidR="00D64C6C" w:rsidRDefault="005B46F0">
      <w:pPr>
        <w:spacing w:line="480" w:lineRule="auto"/>
      </w:pPr>
      <w:r>
        <w:rPr>
          <w:b/>
          <w:sz w:val="24"/>
          <w:szCs w:val="24"/>
        </w:rPr>
        <w:t xml:space="preserve"> Tools and Technical Skills:</w:t>
      </w:r>
    </w:p>
    <w:p w14:paraId="00000011" w14:textId="77777777" w:rsidR="00D64C6C" w:rsidRDefault="005B46F0">
      <w:pPr>
        <w:numPr>
          <w:ilvl w:val="0"/>
          <w:numId w:val="3"/>
        </w:numPr>
        <w:spacing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Ability to communicate fluently, orally, and in writing.</w:t>
      </w:r>
    </w:p>
    <w:p w14:paraId="00000012" w14:textId="77777777" w:rsidR="00D64C6C" w:rsidRDefault="005B46F0">
      <w:pPr>
        <w:numPr>
          <w:ilvl w:val="0"/>
          <w:numId w:val="3"/>
        </w:numPr>
        <w:spacing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Excellent critical thinking and multi -tasking skill.</w:t>
      </w:r>
    </w:p>
    <w:p w14:paraId="00000013" w14:textId="77777777" w:rsidR="00D64C6C" w:rsidRDefault="005B46F0">
      <w:pPr>
        <w:numPr>
          <w:ilvl w:val="0"/>
          <w:numId w:val="3"/>
        </w:numPr>
        <w:spacing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A team player who can work alone, or in a collaborative and flexible environment.</w:t>
      </w:r>
    </w:p>
    <w:p w14:paraId="00000014" w14:textId="77777777" w:rsidR="00D64C6C" w:rsidRDefault="005B46F0">
      <w:pPr>
        <w:numPr>
          <w:ilvl w:val="0"/>
          <w:numId w:val="3"/>
        </w:numPr>
        <w:spacing w:line="480" w:lineRule="auto"/>
        <w:ind w:right="89" w:hanging="360"/>
      </w:pPr>
      <w:r>
        <w:rPr>
          <w:sz w:val="24"/>
          <w:szCs w:val="24"/>
        </w:rPr>
        <w:t>Ability to conform to health and safety rules pertaining to hand hygiene, safety procedures for handling patients and equipment.</w:t>
      </w:r>
    </w:p>
    <w:p w14:paraId="00000015" w14:textId="454A89B6" w:rsidR="00D64C6C" w:rsidRDefault="005B46F0">
      <w:pPr>
        <w:spacing w:before="39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00000016" w14:textId="07CF9F1D" w:rsidR="00D64C6C" w:rsidRDefault="004156D3" w:rsidP="00DB1EB5">
      <w:pPr>
        <w:numPr>
          <w:ilvl w:val="0"/>
          <w:numId w:val="2"/>
        </w:numPr>
        <w:spacing w:before="39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Business management </w:t>
      </w:r>
      <w:r w:rsidR="00DB1EB5">
        <w:rPr>
          <w:sz w:val="24"/>
          <w:szCs w:val="24"/>
        </w:rPr>
        <w:tab/>
      </w:r>
      <w:r w:rsidR="00DB1EB5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</w:t>
      </w:r>
      <w:r w:rsidR="000C6001">
        <w:rPr>
          <w:sz w:val="24"/>
          <w:szCs w:val="24"/>
        </w:rPr>
        <w:t>Edmonton Alberta</w:t>
      </w:r>
      <w:r>
        <w:rPr>
          <w:sz w:val="24"/>
          <w:szCs w:val="24"/>
        </w:rPr>
        <w:t xml:space="preserve">          </w:t>
      </w:r>
      <w:r w:rsidR="00DB1EB5">
        <w:rPr>
          <w:sz w:val="24"/>
          <w:szCs w:val="24"/>
        </w:rPr>
        <w:t xml:space="preserve">         </w:t>
      </w:r>
    </w:p>
    <w:p w14:paraId="00000017" w14:textId="22C4AEB5" w:rsidR="00D64C6C" w:rsidRDefault="000C6001" w:rsidP="000C6001">
      <w:pPr>
        <w:spacing w:before="53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2018- 2020</w:t>
      </w:r>
      <w:r w:rsidR="00EA088A">
        <w:rPr>
          <w:sz w:val="24"/>
          <w:szCs w:val="24"/>
        </w:rPr>
        <w:tab/>
      </w:r>
      <w:r w:rsidR="00EA088A">
        <w:rPr>
          <w:sz w:val="24"/>
          <w:szCs w:val="24"/>
        </w:rPr>
        <w:tab/>
      </w:r>
      <w:r w:rsidR="00EA088A">
        <w:rPr>
          <w:sz w:val="24"/>
          <w:szCs w:val="24"/>
        </w:rPr>
        <w:tab/>
      </w:r>
      <w:r w:rsidR="00EA088A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       </w:t>
      </w:r>
    </w:p>
    <w:p w14:paraId="0000001A" w14:textId="66DCB85C" w:rsidR="00D64C6C" w:rsidRDefault="00DB1EB5">
      <w:pPr>
        <w:spacing w:before="53"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A29">
        <w:rPr>
          <w:sz w:val="24"/>
          <w:szCs w:val="24"/>
        </w:rPr>
        <w:t xml:space="preserve">                      </w:t>
      </w:r>
      <w:r w:rsidR="000C6001">
        <w:rPr>
          <w:sz w:val="24"/>
          <w:szCs w:val="24"/>
        </w:rPr>
        <w:t xml:space="preserve">                         </w:t>
      </w:r>
      <w:r w:rsidR="00027A29">
        <w:rPr>
          <w:sz w:val="24"/>
          <w:szCs w:val="24"/>
        </w:rPr>
        <w:t xml:space="preserve"> </w:t>
      </w:r>
    </w:p>
    <w:p w14:paraId="0000001B" w14:textId="77777777" w:rsidR="00D64C6C" w:rsidRDefault="005B46F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EXPERIENCE: </w:t>
      </w:r>
    </w:p>
    <w:p w14:paraId="0000001C" w14:textId="2204124F" w:rsidR="00D64C6C" w:rsidRDefault="0080369C">
      <w:pPr>
        <w:numPr>
          <w:ilvl w:val="0"/>
          <w:numId w:val="4"/>
        </w:numPr>
        <w:spacing w:before="39" w:line="480" w:lineRule="auto"/>
        <w:rPr>
          <w:sz w:val="24"/>
          <w:szCs w:val="24"/>
        </w:rPr>
      </w:pPr>
      <w:r>
        <w:rPr>
          <w:sz w:val="24"/>
          <w:szCs w:val="24"/>
        </w:rPr>
        <w:t>Community</w:t>
      </w:r>
      <w:r w:rsidR="00EA088A">
        <w:rPr>
          <w:sz w:val="24"/>
          <w:szCs w:val="24"/>
        </w:rPr>
        <w:t xml:space="preserve"> </w:t>
      </w:r>
      <w:r>
        <w:rPr>
          <w:sz w:val="24"/>
          <w:szCs w:val="24"/>
        </w:rPr>
        <w:t>volunteering</w:t>
      </w:r>
      <w:r w:rsidR="00EA088A">
        <w:rPr>
          <w:sz w:val="24"/>
          <w:szCs w:val="24"/>
        </w:rPr>
        <w:t xml:space="preserve"> </w:t>
      </w:r>
      <w:r w:rsidR="00EA088A">
        <w:rPr>
          <w:sz w:val="24"/>
          <w:szCs w:val="24"/>
        </w:rPr>
        <w:tab/>
      </w:r>
      <w:r w:rsidR="00EA088A">
        <w:rPr>
          <w:sz w:val="24"/>
          <w:szCs w:val="24"/>
        </w:rPr>
        <w:tab/>
        <w:t xml:space="preserve">            </w:t>
      </w:r>
      <w:r w:rsidR="008B6E09">
        <w:rPr>
          <w:sz w:val="24"/>
          <w:szCs w:val="24"/>
        </w:rPr>
        <w:t xml:space="preserve">                  </w:t>
      </w:r>
      <w:r w:rsidR="00E266D7">
        <w:rPr>
          <w:sz w:val="24"/>
          <w:szCs w:val="24"/>
        </w:rPr>
        <w:t>Boyle street</w:t>
      </w:r>
    </w:p>
    <w:p w14:paraId="0000001D" w14:textId="09C7EE44" w:rsidR="00D64C6C" w:rsidRDefault="005B46F0">
      <w:pPr>
        <w:spacing w:before="39"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April 20</w:t>
      </w:r>
      <w:r w:rsidR="008B6E09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A2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E266D7">
        <w:rPr>
          <w:sz w:val="24"/>
          <w:szCs w:val="24"/>
        </w:rPr>
        <w:t xml:space="preserve">    </w:t>
      </w:r>
      <w:r>
        <w:rPr>
          <w:sz w:val="24"/>
          <w:szCs w:val="24"/>
        </w:rPr>
        <w:t>Edmonton, Alberta</w:t>
      </w:r>
    </w:p>
    <w:p w14:paraId="0000001E" w14:textId="2BC1AC35" w:rsidR="00D64C6C" w:rsidRDefault="00EA088A">
      <w:pPr>
        <w:spacing w:before="39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="00D3688D">
        <w:rPr>
          <w:sz w:val="24"/>
          <w:szCs w:val="24"/>
        </w:rPr>
        <w:t>Care giver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          </w:t>
      </w:r>
      <w:r w:rsidRPr="00EA088A">
        <w:rPr>
          <w:sz w:val="24"/>
          <w:szCs w:val="24"/>
          <w:lang w:bidi="en-GB"/>
        </w:rPr>
        <w:t xml:space="preserve"> </w:t>
      </w:r>
      <w:r w:rsidR="0080369C">
        <w:rPr>
          <w:sz w:val="24"/>
          <w:szCs w:val="24"/>
          <w:lang w:bidi="en-GB"/>
        </w:rPr>
        <w:t xml:space="preserve">                </w:t>
      </w:r>
      <w:r w:rsidR="00E266D7">
        <w:rPr>
          <w:sz w:val="24"/>
          <w:szCs w:val="24"/>
          <w:lang w:bidi="en-GB"/>
        </w:rPr>
        <w:t xml:space="preserve">                   </w:t>
      </w:r>
      <w:r w:rsidR="0080369C">
        <w:rPr>
          <w:sz w:val="24"/>
          <w:szCs w:val="24"/>
          <w:lang w:bidi="en-GB"/>
        </w:rPr>
        <w:t xml:space="preserve">  </w:t>
      </w:r>
      <w:r w:rsidR="00D3688D">
        <w:rPr>
          <w:sz w:val="24"/>
          <w:szCs w:val="24"/>
          <w:lang w:bidi="en-GB"/>
        </w:rPr>
        <w:t xml:space="preserve">    </w:t>
      </w:r>
      <w:proofErr w:type="spellStart"/>
      <w:r w:rsidR="00D3688D">
        <w:rPr>
          <w:sz w:val="24"/>
          <w:szCs w:val="24"/>
          <w:lang w:bidi="en-GB"/>
        </w:rPr>
        <w:t>Brylu</w:t>
      </w:r>
      <w:proofErr w:type="spellEnd"/>
      <w:r w:rsidR="00D3688D">
        <w:rPr>
          <w:sz w:val="24"/>
          <w:szCs w:val="24"/>
          <w:lang w:bidi="en-GB"/>
        </w:rPr>
        <w:t xml:space="preserve"> staffing agency. </w:t>
      </w:r>
    </w:p>
    <w:p w14:paraId="0000001F" w14:textId="345C57D5" w:rsidR="00D64C6C" w:rsidRDefault="00D3688D">
      <w:pPr>
        <w:spacing w:before="39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088A">
        <w:rPr>
          <w:sz w:val="24"/>
          <w:szCs w:val="24"/>
        </w:rPr>
        <w:t>May August 201</w:t>
      </w:r>
      <w:r w:rsidR="008B6E09">
        <w:rPr>
          <w:sz w:val="24"/>
          <w:szCs w:val="24"/>
        </w:rPr>
        <w:t>9</w:t>
      </w:r>
      <w:r w:rsidR="005B46F0">
        <w:rPr>
          <w:sz w:val="24"/>
          <w:szCs w:val="24"/>
        </w:rPr>
        <w:tab/>
      </w:r>
      <w:r w:rsidR="005B46F0">
        <w:rPr>
          <w:sz w:val="24"/>
          <w:szCs w:val="24"/>
        </w:rPr>
        <w:tab/>
      </w:r>
      <w:r w:rsidR="005B46F0">
        <w:rPr>
          <w:sz w:val="24"/>
          <w:szCs w:val="24"/>
        </w:rPr>
        <w:tab/>
      </w:r>
      <w:r w:rsidR="005B46F0">
        <w:rPr>
          <w:sz w:val="24"/>
          <w:szCs w:val="24"/>
        </w:rPr>
        <w:tab/>
      </w:r>
      <w:r w:rsidR="005B46F0">
        <w:rPr>
          <w:sz w:val="24"/>
          <w:szCs w:val="24"/>
        </w:rPr>
        <w:tab/>
      </w:r>
      <w:r w:rsidR="00D73572">
        <w:rPr>
          <w:sz w:val="24"/>
          <w:szCs w:val="24"/>
        </w:rPr>
        <w:t xml:space="preserve">       </w:t>
      </w:r>
      <w:r w:rsidR="008B6E09">
        <w:rPr>
          <w:sz w:val="24"/>
          <w:szCs w:val="24"/>
        </w:rPr>
        <w:t xml:space="preserve">Edmonton Alberta </w:t>
      </w:r>
    </w:p>
    <w:p w14:paraId="114C950B" w14:textId="6EB8FC30" w:rsidR="00027A29" w:rsidRDefault="00DB1EB5" w:rsidP="00027A29">
      <w:pPr>
        <w:spacing w:before="39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3.   </w:t>
      </w:r>
      <w:r w:rsidR="00027A29">
        <w:rPr>
          <w:sz w:val="24"/>
          <w:szCs w:val="24"/>
        </w:rPr>
        <w:t>P</w:t>
      </w:r>
      <w:r w:rsidR="00027A29" w:rsidRPr="00027A29">
        <w:rPr>
          <w:sz w:val="24"/>
          <w:szCs w:val="24"/>
        </w:rPr>
        <w:t>rivate</w:t>
      </w:r>
      <w:r w:rsidR="00027A29">
        <w:rPr>
          <w:sz w:val="24"/>
          <w:szCs w:val="24"/>
        </w:rPr>
        <w:t xml:space="preserve"> group</w:t>
      </w:r>
      <w:r w:rsidR="00027A29" w:rsidRPr="00027A29">
        <w:rPr>
          <w:sz w:val="24"/>
          <w:szCs w:val="24"/>
        </w:rPr>
        <w:t xml:space="preserve"> </w:t>
      </w:r>
      <w:r w:rsidR="00027A29">
        <w:rPr>
          <w:sz w:val="24"/>
          <w:szCs w:val="24"/>
        </w:rPr>
        <w:t xml:space="preserve">home/ </w:t>
      </w:r>
      <w:r w:rsidR="00027A29" w:rsidRPr="00027A29">
        <w:rPr>
          <w:sz w:val="24"/>
          <w:szCs w:val="24"/>
        </w:rPr>
        <w:t xml:space="preserve">Child Care </w:t>
      </w:r>
      <w:r w:rsidR="00027A29">
        <w:rPr>
          <w:sz w:val="24"/>
          <w:szCs w:val="24"/>
        </w:rPr>
        <w:t xml:space="preserve">                                   </w:t>
      </w:r>
      <w:r w:rsidR="00D3688D">
        <w:rPr>
          <w:sz w:val="24"/>
          <w:szCs w:val="24"/>
        </w:rPr>
        <w:t xml:space="preserve">   </w:t>
      </w:r>
      <w:r w:rsidR="008B6E09">
        <w:rPr>
          <w:sz w:val="24"/>
          <w:szCs w:val="24"/>
        </w:rPr>
        <w:t xml:space="preserve"> </w:t>
      </w:r>
      <w:r w:rsidR="00027A29">
        <w:rPr>
          <w:sz w:val="24"/>
          <w:szCs w:val="24"/>
        </w:rPr>
        <w:t>Edmonton Alberta</w:t>
      </w:r>
    </w:p>
    <w:p w14:paraId="37BE83E3" w14:textId="572556E4" w:rsidR="00027A29" w:rsidRPr="00027A29" w:rsidRDefault="00027A29" w:rsidP="00027A29">
      <w:pPr>
        <w:spacing w:before="39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B6E09">
        <w:rPr>
          <w:sz w:val="24"/>
          <w:szCs w:val="24"/>
        </w:rPr>
        <w:t xml:space="preserve">September 2018. </w:t>
      </w:r>
    </w:p>
    <w:p w14:paraId="00000020" w14:textId="4844FB03" w:rsidR="00D64C6C" w:rsidRDefault="00D64C6C" w:rsidP="00027A29">
      <w:pPr>
        <w:spacing w:before="39" w:line="480" w:lineRule="auto"/>
        <w:rPr>
          <w:sz w:val="24"/>
          <w:szCs w:val="24"/>
        </w:rPr>
      </w:pPr>
    </w:p>
    <w:p w14:paraId="00000021" w14:textId="533B6D05" w:rsidR="00D64C6C" w:rsidRDefault="00EA088A">
      <w:pPr>
        <w:spacing w:before="39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B1EB5">
        <w:rPr>
          <w:sz w:val="24"/>
          <w:szCs w:val="24"/>
        </w:rPr>
        <w:t xml:space="preserve"> </w:t>
      </w:r>
      <w:r w:rsidR="00AF2838">
        <w:rPr>
          <w:sz w:val="24"/>
          <w:szCs w:val="24"/>
        </w:rPr>
        <w:tab/>
      </w:r>
      <w:r w:rsidR="00AF2838">
        <w:rPr>
          <w:sz w:val="24"/>
          <w:szCs w:val="24"/>
        </w:rPr>
        <w:tab/>
      </w:r>
      <w:r w:rsidR="008976B9">
        <w:rPr>
          <w:sz w:val="24"/>
          <w:szCs w:val="24"/>
        </w:rPr>
        <w:t xml:space="preserve">         </w:t>
      </w:r>
      <w:bookmarkStart w:id="0" w:name="_GoBack"/>
      <w:bookmarkEnd w:id="0"/>
      <w:r w:rsidR="008B6E09">
        <w:rPr>
          <w:sz w:val="24"/>
          <w:szCs w:val="24"/>
        </w:rPr>
        <w:t>Reference available upon request.</w:t>
      </w:r>
      <w:r w:rsidR="00AF2838">
        <w:rPr>
          <w:sz w:val="24"/>
          <w:szCs w:val="24"/>
        </w:rPr>
        <w:tab/>
      </w:r>
      <w:r w:rsidR="00AF2838">
        <w:rPr>
          <w:sz w:val="24"/>
          <w:szCs w:val="24"/>
        </w:rPr>
        <w:tab/>
      </w:r>
      <w:r w:rsidR="00AF2838">
        <w:rPr>
          <w:sz w:val="24"/>
          <w:szCs w:val="24"/>
        </w:rPr>
        <w:tab/>
      </w:r>
      <w:r w:rsidR="00AF2838">
        <w:rPr>
          <w:sz w:val="24"/>
          <w:szCs w:val="24"/>
        </w:rPr>
        <w:tab/>
        <w:t xml:space="preserve"> </w:t>
      </w:r>
      <w:r w:rsidR="00027A29">
        <w:rPr>
          <w:sz w:val="24"/>
          <w:szCs w:val="24"/>
        </w:rPr>
        <w:t xml:space="preserve">           </w:t>
      </w:r>
    </w:p>
    <w:p w14:paraId="00000028" w14:textId="77777777" w:rsidR="00D64C6C" w:rsidRDefault="00D64C6C">
      <w:pPr>
        <w:spacing w:before="39" w:line="480" w:lineRule="auto"/>
        <w:ind w:left="720"/>
        <w:rPr>
          <w:sz w:val="24"/>
          <w:szCs w:val="24"/>
        </w:rPr>
      </w:pPr>
    </w:p>
    <w:p w14:paraId="00000029" w14:textId="77777777" w:rsidR="00D64C6C" w:rsidRDefault="00D64C6C">
      <w:pPr>
        <w:spacing w:before="39" w:line="480" w:lineRule="auto"/>
        <w:ind w:left="720"/>
        <w:rPr>
          <w:sz w:val="24"/>
          <w:szCs w:val="24"/>
        </w:rPr>
      </w:pPr>
    </w:p>
    <w:p w14:paraId="0000002A" w14:textId="77777777" w:rsidR="00D64C6C" w:rsidRDefault="00D64C6C">
      <w:pPr>
        <w:spacing w:before="39" w:line="480" w:lineRule="auto"/>
        <w:rPr>
          <w:sz w:val="24"/>
          <w:szCs w:val="24"/>
        </w:rPr>
      </w:pPr>
    </w:p>
    <w:p w14:paraId="0000002B" w14:textId="77777777" w:rsidR="00D64C6C" w:rsidRDefault="00D64C6C">
      <w:pPr>
        <w:spacing w:before="53" w:line="480" w:lineRule="auto"/>
        <w:rPr>
          <w:sz w:val="24"/>
          <w:szCs w:val="24"/>
        </w:rPr>
      </w:pPr>
    </w:p>
    <w:p w14:paraId="0000002C" w14:textId="77777777" w:rsidR="00D64C6C" w:rsidRDefault="005B46F0">
      <w:pPr>
        <w:spacing w:befor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2D" w14:textId="77777777" w:rsidR="00D64C6C" w:rsidRDefault="00D64C6C">
      <w:pPr>
        <w:sectPr w:rsidR="00D64C6C">
          <w:headerReference w:type="default" r:id="rId7"/>
          <w:pgSz w:w="12240" w:h="15840"/>
          <w:pgMar w:top="1380" w:right="1720" w:bottom="280" w:left="1700" w:header="0" w:footer="0" w:gutter="0"/>
          <w:pgNumType w:start="1"/>
          <w:cols w:space="720" w:equalWidth="0">
            <w:col w:w="9360"/>
          </w:cols>
        </w:sectPr>
      </w:pPr>
    </w:p>
    <w:p w14:paraId="0000002E" w14:textId="77777777" w:rsidR="00D64C6C" w:rsidRDefault="00D64C6C">
      <w:pPr>
        <w:sectPr w:rsidR="00D64C6C">
          <w:type w:val="continuous"/>
          <w:pgSz w:w="12240" w:h="15840"/>
          <w:pgMar w:top="1380" w:right="1720" w:bottom="280" w:left="1700" w:header="0" w:footer="0" w:gutter="0"/>
          <w:cols w:space="720" w:equalWidth="0">
            <w:col w:w="9360"/>
          </w:cols>
        </w:sectPr>
      </w:pPr>
    </w:p>
    <w:p w14:paraId="0000002F" w14:textId="77777777" w:rsidR="00D64C6C" w:rsidRDefault="00D64C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76" w:lineRule="auto"/>
      </w:pPr>
    </w:p>
    <w:sectPr w:rsidR="00D64C6C">
      <w:type w:val="continuous"/>
      <w:pgSz w:w="12240" w:h="15840"/>
      <w:pgMar w:top="1380" w:right="1720" w:bottom="280" w:left="170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D2B7" w14:textId="77777777" w:rsidR="00D05504" w:rsidRDefault="00D05504">
      <w:r>
        <w:separator/>
      </w:r>
    </w:p>
  </w:endnote>
  <w:endnote w:type="continuationSeparator" w:id="0">
    <w:p w14:paraId="241473CC" w14:textId="77777777" w:rsidR="00D05504" w:rsidRDefault="00D0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3CA3C" w14:textId="77777777" w:rsidR="00D05504" w:rsidRDefault="00D05504">
      <w:r>
        <w:separator/>
      </w:r>
    </w:p>
  </w:footnote>
  <w:footnote w:type="continuationSeparator" w:id="0">
    <w:p w14:paraId="71550BCB" w14:textId="77777777" w:rsidR="00D05504" w:rsidRDefault="00D0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D64C6C" w:rsidRDefault="00D64C6C">
    <w:pPr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402"/>
    <w:multiLevelType w:val="multilevel"/>
    <w:tmpl w:val="43CAF8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FD2DD9"/>
    <w:multiLevelType w:val="multilevel"/>
    <w:tmpl w:val="359CE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993821"/>
    <w:multiLevelType w:val="multilevel"/>
    <w:tmpl w:val="1B9A5A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EDC683D"/>
    <w:multiLevelType w:val="multilevel"/>
    <w:tmpl w:val="7BB40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6C"/>
    <w:rsid w:val="00027A29"/>
    <w:rsid w:val="000C6001"/>
    <w:rsid w:val="00197BFD"/>
    <w:rsid w:val="002C66A2"/>
    <w:rsid w:val="004156D3"/>
    <w:rsid w:val="00512CC8"/>
    <w:rsid w:val="005B46F0"/>
    <w:rsid w:val="005E0583"/>
    <w:rsid w:val="006C24BC"/>
    <w:rsid w:val="0080369C"/>
    <w:rsid w:val="008976B9"/>
    <w:rsid w:val="008B0900"/>
    <w:rsid w:val="008B6E09"/>
    <w:rsid w:val="00995623"/>
    <w:rsid w:val="00A15941"/>
    <w:rsid w:val="00AF2838"/>
    <w:rsid w:val="00CD67DE"/>
    <w:rsid w:val="00D05504"/>
    <w:rsid w:val="00D3688D"/>
    <w:rsid w:val="00D64C6C"/>
    <w:rsid w:val="00D73572"/>
    <w:rsid w:val="00D84808"/>
    <w:rsid w:val="00DB1EB5"/>
    <w:rsid w:val="00E266D7"/>
    <w:rsid w:val="00EA088A"/>
    <w:rsid w:val="00EA58B7"/>
    <w:rsid w:val="00FB0BB7"/>
    <w:rsid w:val="00F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C2AC"/>
  <w15:docId w15:val="{3115D86E-284D-4C5D-854B-6C12F8C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720" w:hanging="72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1440" w:hanging="720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2160" w:hanging="72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60"/>
      <w:ind w:left="4320" w:hanging="720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B09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35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NorQuest College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Ogechukwu Okoye</dc:creator>
  <cp:lastModifiedBy>Ogechukwu Okoye</cp:lastModifiedBy>
  <cp:revision>5</cp:revision>
  <dcterms:created xsi:type="dcterms:W3CDTF">2020-06-18T01:44:00Z</dcterms:created>
  <dcterms:modified xsi:type="dcterms:W3CDTF">2020-06-18T02:00:00Z</dcterms:modified>
</cp:coreProperties>
</file>